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56" w:rsidRPr="006E29F6" w:rsidRDefault="00725656" w:rsidP="006E29F6">
      <w:pPr>
        <w:ind w:left="360"/>
        <w:jc w:val="right"/>
      </w:pPr>
    </w:p>
    <w:p w:rsidR="007662F0" w:rsidRPr="00CE4EBB" w:rsidRDefault="00376556" w:rsidP="00766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EBB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заявителем</w:t>
      </w:r>
      <w:r w:rsidR="00CE4EBB" w:rsidRPr="00CE4EBB">
        <w:rPr>
          <w:rFonts w:ascii="Times New Roman" w:hAnsi="Times New Roman" w:cs="Times New Roman"/>
          <w:b/>
          <w:sz w:val="28"/>
          <w:szCs w:val="28"/>
        </w:rPr>
        <w:t>, для провед</w:t>
      </w:r>
      <w:r w:rsidR="003C3E4B">
        <w:rPr>
          <w:rFonts w:ascii="Times New Roman" w:hAnsi="Times New Roman" w:cs="Times New Roman"/>
          <w:b/>
          <w:sz w:val="28"/>
          <w:szCs w:val="28"/>
        </w:rPr>
        <w:t>ения экспертизы образовательного учреждения.</w:t>
      </w:r>
    </w:p>
    <w:p w:rsidR="00806C22" w:rsidRDefault="003C3E4B" w:rsidP="00806C22">
      <w:pPr>
        <w:pStyle w:val="formattext"/>
        <w:spacing w:after="240" w:afterAutospacing="0"/>
        <w:ind w:firstLine="480"/>
        <w:jc w:val="both"/>
      </w:pPr>
      <w:r>
        <w:t>1. Пояснительная записка с указанием вида образовательного учреждения, общего количества учащихся, воспитанников, сменности, количество обучающихся по классам</w:t>
      </w:r>
      <w:r w:rsidR="00806C22">
        <w:t>;</w:t>
      </w:r>
    </w:p>
    <w:p w:rsidR="00806C22" w:rsidRDefault="003C3E4B" w:rsidP="00806C22">
      <w:pPr>
        <w:pStyle w:val="formattext"/>
        <w:spacing w:after="240" w:afterAutospacing="0"/>
        <w:ind w:firstLine="480"/>
        <w:jc w:val="both"/>
      </w:pPr>
      <w:r>
        <w:t>2. Реквизиты организации, полное, сокращенное наименование, выписка ЕГРЮЛ;</w:t>
      </w:r>
    </w:p>
    <w:p w:rsidR="00806C22" w:rsidRDefault="00806C22" w:rsidP="00806C22">
      <w:pPr>
        <w:pStyle w:val="formattext"/>
        <w:spacing w:after="240" w:afterAutospacing="0"/>
        <w:ind w:firstLine="480"/>
        <w:jc w:val="both"/>
      </w:pPr>
      <w:r>
        <w:t>3</w:t>
      </w:r>
      <w:r w:rsidR="003C3E4B">
        <w:t>. Документы, подтверждающие право на помещения (свидетельство о регистрации, договор аренды)</w:t>
      </w:r>
      <w:r>
        <w:t>;</w:t>
      </w:r>
    </w:p>
    <w:p w:rsidR="00806C22" w:rsidRDefault="003C3E4B" w:rsidP="00806C22">
      <w:pPr>
        <w:pStyle w:val="formattext"/>
        <w:spacing w:after="240" w:afterAutospacing="0"/>
        <w:ind w:firstLine="480"/>
        <w:jc w:val="both"/>
      </w:pPr>
      <w:r>
        <w:t>4. План помещений БТИ, с указанием фактического назначения помещений, площади, высоты помещений</w:t>
      </w:r>
      <w:r w:rsidR="00806C22">
        <w:t>;</w:t>
      </w:r>
    </w:p>
    <w:p w:rsidR="00806C22" w:rsidRDefault="003C3E4B" w:rsidP="00806C22">
      <w:pPr>
        <w:pStyle w:val="formattext"/>
        <w:spacing w:after="240" w:afterAutospacing="0"/>
        <w:ind w:firstLine="480"/>
        <w:jc w:val="both"/>
      </w:pPr>
      <w:r>
        <w:t>5. Паспорт на систему вентиляции, протоколы замеров мощности (при наличии системы вентиляции)</w:t>
      </w:r>
      <w:r w:rsidR="00806C22">
        <w:t>;</w:t>
      </w:r>
    </w:p>
    <w:p w:rsidR="00806C22" w:rsidRDefault="003C3E4B" w:rsidP="00806C22">
      <w:pPr>
        <w:pStyle w:val="formattext"/>
        <w:spacing w:after="240" w:afterAutospacing="0"/>
        <w:ind w:firstLine="480"/>
        <w:jc w:val="both"/>
      </w:pPr>
      <w:r>
        <w:t>6. Договоры на утилизацию отходов всех групп, включая ртутьсодержащие</w:t>
      </w:r>
      <w:r w:rsidR="00806C22">
        <w:t>;</w:t>
      </w:r>
    </w:p>
    <w:p w:rsidR="00806C22" w:rsidRDefault="00806C22" w:rsidP="00806C22">
      <w:pPr>
        <w:pStyle w:val="formattext"/>
        <w:spacing w:after="240" w:afterAutospacing="0"/>
        <w:ind w:firstLine="480"/>
        <w:jc w:val="both"/>
      </w:pPr>
      <w:r>
        <w:t xml:space="preserve">7. Списки поставщиков пищевых продуктов, бутилированной (расфасованной в емкости) питьевой воды; </w:t>
      </w:r>
    </w:p>
    <w:p w:rsidR="00806C22" w:rsidRDefault="003C3E4B" w:rsidP="00806C22">
      <w:pPr>
        <w:pStyle w:val="formattext"/>
        <w:spacing w:after="240" w:afterAutospacing="0"/>
        <w:ind w:firstLine="480"/>
        <w:jc w:val="both"/>
      </w:pPr>
      <w:r>
        <w:t>8</w:t>
      </w:r>
      <w:r w:rsidR="00806C22">
        <w:t xml:space="preserve">. </w:t>
      </w:r>
      <w:r>
        <w:t xml:space="preserve"> Протоколы измерений освещенности, микроклимата, ЭМП от ПЭВМ.</w:t>
      </w:r>
    </w:p>
    <w:p w:rsidR="003C3E4B" w:rsidRDefault="003C3E4B" w:rsidP="00806C22">
      <w:pPr>
        <w:pStyle w:val="formattext"/>
        <w:spacing w:after="240" w:afterAutospacing="0"/>
        <w:ind w:firstLine="480"/>
        <w:jc w:val="both"/>
        <w:rPr>
          <w:b/>
        </w:rPr>
      </w:pPr>
      <w:r w:rsidRPr="003C3E4B">
        <w:rPr>
          <w:b/>
        </w:rPr>
        <w:t>При наличии пищеблока:</w:t>
      </w:r>
    </w:p>
    <w:p w:rsidR="003C3E4B" w:rsidRDefault="003C3E4B" w:rsidP="00806C22">
      <w:pPr>
        <w:pStyle w:val="formattext"/>
        <w:spacing w:after="240" w:afterAutospacing="0"/>
        <w:ind w:firstLine="480"/>
        <w:jc w:val="both"/>
      </w:pPr>
      <w:r w:rsidRPr="003C3E4B">
        <w:t xml:space="preserve">10. </w:t>
      </w:r>
      <w:r>
        <w:t>Программа производственного контроля (на пищеблок), договор на проведение контроля, протоколы согласно программе;</w:t>
      </w:r>
    </w:p>
    <w:p w:rsidR="003C3E4B" w:rsidRDefault="003C3E4B" w:rsidP="00806C22">
      <w:pPr>
        <w:pStyle w:val="formattext"/>
        <w:spacing w:after="240" w:afterAutospacing="0"/>
        <w:ind w:firstLine="480"/>
        <w:jc w:val="both"/>
      </w:pPr>
      <w:r>
        <w:t>11. Договор на стирку санитарной одежды.</w:t>
      </w:r>
    </w:p>
    <w:p w:rsidR="003C3E4B" w:rsidRPr="003C3E4B" w:rsidRDefault="003C3E4B" w:rsidP="00806C22">
      <w:pPr>
        <w:pStyle w:val="formattext"/>
        <w:spacing w:after="240" w:afterAutospacing="0"/>
        <w:ind w:firstLine="480"/>
        <w:jc w:val="both"/>
      </w:pPr>
      <w:r>
        <w:t>При проведении экспертизы на объекте иметь: документы на оборудование, документы на дезинфицирующие средства, ЛМК сотрудников.</w:t>
      </w:r>
      <w:bookmarkStart w:id="0" w:name="_GoBack"/>
      <w:bookmarkEnd w:id="0"/>
    </w:p>
    <w:p w:rsidR="006E29F6" w:rsidRPr="00806C22" w:rsidRDefault="008A3408" w:rsidP="00806C22">
      <w:pPr>
        <w:pStyle w:val="headertext"/>
        <w:spacing w:after="240" w:afterAutospacing="0"/>
        <w:jc w:val="both"/>
      </w:pPr>
      <w:r w:rsidRPr="008A3408">
        <w:rPr>
          <w:b/>
        </w:rPr>
        <w:t>Документы</w:t>
      </w:r>
      <w:r>
        <w:rPr>
          <w:b/>
        </w:rPr>
        <w:t xml:space="preserve"> </w:t>
      </w:r>
      <w:r w:rsidR="00806C22">
        <w:rPr>
          <w:b/>
        </w:rPr>
        <w:t>при</w:t>
      </w:r>
      <w:r>
        <w:rPr>
          <w:b/>
        </w:rPr>
        <w:t xml:space="preserve">нимаются в виде </w:t>
      </w:r>
      <w:r w:rsidR="00806C22">
        <w:rPr>
          <w:b/>
        </w:rPr>
        <w:t xml:space="preserve">заверенных </w:t>
      </w:r>
      <w:r>
        <w:rPr>
          <w:b/>
        </w:rPr>
        <w:t>копий или в электронном виде (сканы).</w:t>
      </w:r>
    </w:p>
    <w:sectPr w:rsidR="006E29F6" w:rsidRPr="0080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E7179"/>
    <w:multiLevelType w:val="hybridMultilevel"/>
    <w:tmpl w:val="F546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E19"/>
    <w:multiLevelType w:val="hybridMultilevel"/>
    <w:tmpl w:val="175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0"/>
    <w:rsid w:val="00011019"/>
    <w:rsid w:val="000127BC"/>
    <w:rsid w:val="00014883"/>
    <w:rsid w:val="00033573"/>
    <w:rsid w:val="00040FC1"/>
    <w:rsid w:val="00051E71"/>
    <w:rsid w:val="00053212"/>
    <w:rsid w:val="00055FA3"/>
    <w:rsid w:val="00061007"/>
    <w:rsid w:val="000879F0"/>
    <w:rsid w:val="00095A08"/>
    <w:rsid w:val="000B4F41"/>
    <w:rsid w:val="000B53FB"/>
    <w:rsid w:val="000C5D73"/>
    <w:rsid w:val="000D5517"/>
    <w:rsid w:val="00100E0E"/>
    <w:rsid w:val="00125E8A"/>
    <w:rsid w:val="001337C9"/>
    <w:rsid w:val="00142061"/>
    <w:rsid w:val="00144CAC"/>
    <w:rsid w:val="001E02C8"/>
    <w:rsid w:val="001F5BB2"/>
    <w:rsid w:val="001F71B1"/>
    <w:rsid w:val="00201194"/>
    <w:rsid w:val="00210656"/>
    <w:rsid w:val="002129E1"/>
    <w:rsid w:val="00223852"/>
    <w:rsid w:val="00234FF0"/>
    <w:rsid w:val="00247BA1"/>
    <w:rsid w:val="00273997"/>
    <w:rsid w:val="00281BEF"/>
    <w:rsid w:val="00287282"/>
    <w:rsid w:val="002A1465"/>
    <w:rsid w:val="002B713C"/>
    <w:rsid w:val="002C2639"/>
    <w:rsid w:val="002D070C"/>
    <w:rsid w:val="002D6A96"/>
    <w:rsid w:val="002E069C"/>
    <w:rsid w:val="00303F13"/>
    <w:rsid w:val="00321AAE"/>
    <w:rsid w:val="00332E8F"/>
    <w:rsid w:val="00350C4E"/>
    <w:rsid w:val="00376556"/>
    <w:rsid w:val="00384BFE"/>
    <w:rsid w:val="00397501"/>
    <w:rsid w:val="003A22FD"/>
    <w:rsid w:val="003C3E4B"/>
    <w:rsid w:val="003F0CAB"/>
    <w:rsid w:val="00406AE0"/>
    <w:rsid w:val="00407F9D"/>
    <w:rsid w:val="00410973"/>
    <w:rsid w:val="00432D97"/>
    <w:rsid w:val="00443B76"/>
    <w:rsid w:val="0045209B"/>
    <w:rsid w:val="00460CA7"/>
    <w:rsid w:val="00470C85"/>
    <w:rsid w:val="00492559"/>
    <w:rsid w:val="004B4E59"/>
    <w:rsid w:val="004E77B9"/>
    <w:rsid w:val="00562996"/>
    <w:rsid w:val="00575701"/>
    <w:rsid w:val="00575BCA"/>
    <w:rsid w:val="005911ED"/>
    <w:rsid w:val="00597C87"/>
    <w:rsid w:val="005A1148"/>
    <w:rsid w:val="005C4128"/>
    <w:rsid w:val="005D09E9"/>
    <w:rsid w:val="005E5209"/>
    <w:rsid w:val="005F16FD"/>
    <w:rsid w:val="00616277"/>
    <w:rsid w:val="006213A1"/>
    <w:rsid w:val="006527E2"/>
    <w:rsid w:val="00690FB5"/>
    <w:rsid w:val="006A5AB0"/>
    <w:rsid w:val="006B67F7"/>
    <w:rsid w:val="006B7DB3"/>
    <w:rsid w:val="006D3624"/>
    <w:rsid w:val="006E02E4"/>
    <w:rsid w:val="006E29F6"/>
    <w:rsid w:val="006F11ED"/>
    <w:rsid w:val="006F2F67"/>
    <w:rsid w:val="006F398F"/>
    <w:rsid w:val="007150D3"/>
    <w:rsid w:val="00725656"/>
    <w:rsid w:val="00726700"/>
    <w:rsid w:val="00745B3C"/>
    <w:rsid w:val="00755BEB"/>
    <w:rsid w:val="007662F0"/>
    <w:rsid w:val="007B54CF"/>
    <w:rsid w:val="007C0D8D"/>
    <w:rsid w:val="007C519F"/>
    <w:rsid w:val="007D6583"/>
    <w:rsid w:val="007E60E2"/>
    <w:rsid w:val="007F0317"/>
    <w:rsid w:val="007F21F4"/>
    <w:rsid w:val="007F2B27"/>
    <w:rsid w:val="007F5160"/>
    <w:rsid w:val="007F5184"/>
    <w:rsid w:val="00806C22"/>
    <w:rsid w:val="008078B0"/>
    <w:rsid w:val="00836127"/>
    <w:rsid w:val="0084666E"/>
    <w:rsid w:val="00852A22"/>
    <w:rsid w:val="00884DCC"/>
    <w:rsid w:val="008A135D"/>
    <w:rsid w:val="008A2C5F"/>
    <w:rsid w:val="008A3408"/>
    <w:rsid w:val="008B7BE4"/>
    <w:rsid w:val="008C76C7"/>
    <w:rsid w:val="008D3534"/>
    <w:rsid w:val="008E7081"/>
    <w:rsid w:val="00901630"/>
    <w:rsid w:val="00911CBD"/>
    <w:rsid w:val="0095259F"/>
    <w:rsid w:val="00971F69"/>
    <w:rsid w:val="009A60BB"/>
    <w:rsid w:val="009C011F"/>
    <w:rsid w:val="009C04E0"/>
    <w:rsid w:val="009C6855"/>
    <w:rsid w:val="009E7821"/>
    <w:rsid w:val="00A078B7"/>
    <w:rsid w:val="00A11732"/>
    <w:rsid w:val="00A87EB2"/>
    <w:rsid w:val="00A9458B"/>
    <w:rsid w:val="00AB636F"/>
    <w:rsid w:val="00AB7566"/>
    <w:rsid w:val="00AC4CC4"/>
    <w:rsid w:val="00AE4BE0"/>
    <w:rsid w:val="00AE7E59"/>
    <w:rsid w:val="00B3488B"/>
    <w:rsid w:val="00B368D5"/>
    <w:rsid w:val="00B468DE"/>
    <w:rsid w:val="00B47AAE"/>
    <w:rsid w:val="00B736C2"/>
    <w:rsid w:val="00B968F0"/>
    <w:rsid w:val="00BB28A2"/>
    <w:rsid w:val="00BB7FCD"/>
    <w:rsid w:val="00BC4D83"/>
    <w:rsid w:val="00BC5FCC"/>
    <w:rsid w:val="00BC7594"/>
    <w:rsid w:val="00BE694F"/>
    <w:rsid w:val="00C05291"/>
    <w:rsid w:val="00C1629A"/>
    <w:rsid w:val="00C313C7"/>
    <w:rsid w:val="00C3601B"/>
    <w:rsid w:val="00C74101"/>
    <w:rsid w:val="00CD758E"/>
    <w:rsid w:val="00CD79D4"/>
    <w:rsid w:val="00CE4EBB"/>
    <w:rsid w:val="00CF6EBC"/>
    <w:rsid w:val="00D40088"/>
    <w:rsid w:val="00D51CB4"/>
    <w:rsid w:val="00D8686B"/>
    <w:rsid w:val="00D91E84"/>
    <w:rsid w:val="00DB1C40"/>
    <w:rsid w:val="00DC471A"/>
    <w:rsid w:val="00DD0438"/>
    <w:rsid w:val="00DE6FC5"/>
    <w:rsid w:val="00E05B8C"/>
    <w:rsid w:val="00E06DD1"/>
    <w:rsid w:val="00E17EC0"/>
    <w:rsid w:val="00E512B8"/>
    <w:rsid w:val="00E74320"/>
    <w:rsid w:val="00E956F8"/>
    <w:rsid w:val="00EA4BB3"/>
    <w:rsid w:val="00EC3D2B"/>
    <w:rsid w:val="00ED7D4C"/>
    <w:rsid w:val="00EE0D4A"/>
    <w:rsid w:val="00EF3B5B"/>
    <w:rsid w:val="00EF59C0"/>
    <w:rsid w:val="00F00840"/>
    <w:rsid w:val="00F16BE8"/>
    <w:rsid w:val="00F2019A"/>
    <w:rsid w:val="00F65D61"/>
    <w:rsid w:val="00F74D4C"/>
    <w:rsid w:val="00F832F4"/>
    <w:rsid w:val="00FA190A"/>
    <w:rsid w:val="00FA5647"/>
    <w:rsid w:val="00FC5223"/>
    <w:rsid w:val="00FF5A1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45496-DE12-4EB9-92EF-1F64D594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E0"/>
    <w:pPr>
      <w:ind w:left="720"/>
      <w:contextualSpacing/>
    </w:pPr>
  </w:style>
  <w:style w:type="paragraph" w:customStyle="1" w:styleId="headertext">
    <w:name w:val="headertext"/>
    <w:basedOn w:val="a"/>
    <w:rsid w:val="0080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6C22"/>
  </w:style>
  <w:style w:type="paragraph" w:customStyle="1" w:styleId="formattext">
    <w:name w:val="formattext"/>
    <w:basedOn w:val="a"/>
    <w:rsid w:val="0080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CFAAD-5A56-4295-865A-7B428858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Адамова</dc:creator>
  <cp:lastModifiedBy>Наталья Владимировна Адамова</cp:lastModifiedBy>
  <cp:revision>3</cp:revision>
  <cp:lastPrinted>2017-01-26T07:42:00Z</cp:lastPrinted>
  <dcterms:created xsi:type="dcterms:W3CDTF">2018-07-09T14:04:00Z</dcterms:created>
  <dcterms:modified xsi:type="dcterms:W3CDTF">2018-07-09T14:13:00Z</dcterms:modified>
</cp:coreProperties>
</file>