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officedocument.extended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body>
    <w:p w14:paraId="01000000">
      <w:pPr>
        <w:spacing w:after="0" w:line="240" w:lineRule="auto"/>
        <w:ind/>
        <w:outlineLvl w:val="3"/>
        <w:rPr>
          <w:rFonts w:ascii="Times New Roman" w:hAnsi="Times New Roman"/>
          <w:b w:val="1"/>
          <w:color w:val="1B669D"/>
          <w:sz w:val="20"/>
        </w:rPr>
      </w:pPr>
      <w:bookmarkStart w:id="1" w:name="_GoBack"/>
      <w:r>
        <w:rPr>
          <w:rFonts w:ascii="Times New Roman" w:hAnsi="Times New Roman"/>
          <w:b w:val="1"/>
          <w:color w:val="1B669D"/>
          <w:sz w:val="20"/>
        </w:rPr>
        <w:t>Предоставление сведений о конкретной лицензии</w:t>
      </w:r>
    </w:p>
    <w:p w14:paraId="02000000">
      <w:pPr>
        <w:spacing w:after="0" w:line="240" w:lineRule="auto"/>
        <w:ind/>
        <w:rPr>
          <w:rFonts w:ascii="Times New Roman" w:hAnsi="Times New Roman"/>
          <w:color w:val="1D1D1D"/>
          <w:sz w:val="20"/>
        </w:rPr>
      </w:pPr>
    </w:p>
    <w:p w14:paraId="03000000">
      <w:pPr>
        <w:spacing w:after="210" w:beforeAutospacing="on" w:line="240" w:lineRule="auto"/>
        <w:ind/>
        <w:outlineLvl w:val="4"/>
        <w:rPr>
          <w:rFonts w:ascii="Times New Roman" w:hAnsi="Times New Roman"/>
          <w:color w:val="1D1D1D"/>
          <w:sz w:val="20"/>
        </w:rPr>
      </w:pPr>
      <w:r>
        <w:rPr>
          <w:rFonts w:ascii="Times New Roman" w:hAnsi="Times New Roman"/>
          <w:color w:val="1D1D1D"/>
          <w:sz w:val="20"/>
        </w:rPr>
        <w:t xml:space="preserve">Информация об услуге </w:t>
      </w:r>
    </w:p>
    <w:p w14:paraId="04000000">
      <w:pPr>
        <w:spacing w:after="0" w:line="240" w:lineRule="auto"/>
        <w:ind/>
        <w:rPr>
          <w:rFonts w:ascii="Times New Roman" w:hAnsi="Times New Roman"/>
          <w:color w:val="1D1D1D"/>
          <w:sz w:val="20"/>
        </w:rPr>
      </w:pPr>
    </w:p>
    <w:tbl>
      <w:tblPr>
        <w:tblStyle w:val="Style_1"/>
        <w:tblLayout w:type="fixed"/>
        <w:tblCellMar>
          <w:top w:type="dxa" w:w="75"/>
          <w:left w:type="dxa" w:w="75"/>
          <w:bottom w:type="dxa" w:w="75"/>
          <w:right w:type="dxa" w:w="75"/>
        </w:tblCellMar>
      </w:tblPr>
      <w:tblGrid>
        <w:gridCol w:w="1950"/>
        <w:gridCol w:w="10500"/>
      </w:tblGrid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5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Категория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6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"https://www.rospotrebnadzor.ru/gosserv/for/11/vedomstva/32/"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Лицензирование деятельности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  <w:r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7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Получатели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8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"https://www.rospotrebnadzor.ru/gosserv/for/164/" \o "Индивидуальные предприниматели"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Индивидуальные предприниматели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</w:p>
          <w:p w14:paraId="09000000">
            <w:pPr>
              <w:numPr>
                <w:ilvl w:val="0"/>
                <w:numId w:val="1"/>
              </w:numPr>
              <w:spacing w:after="75" w:before="75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1D85B3"/>
                <w:sz w:val="20"/>
              </w:rPr>
              <w:fldChar w:fldCharType="begin"/>
            </w:r>
            <w:r>
              <w:rPr>
                <w:rFonts w:ascii="Times New Roman" w:hAnsi="Times New Roman"/>
                <w:color w:val="1D85B3"/>
                <w:sz w:val="20"/>
              </w:rPr>
              <w:instrText>HYPERLINK "https://www.rospotrebnadzor.ru/gosserv/for/11/" \o "Юридические лица"</w:instrTex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separate"/>
            </w:r>
            <w:r>
              <w:rPr>
                <w:rFonts w:ascii="Times New Roman" w:hAnsi="Times New Roman"/>
                <w:color w:val="1D85B3"/>
                <w:sz w:val="20"/>
              </w:rPr>
              <w:t>Юридические лица</w:t>
            </w:r>
            <w:r>
              <w:rPr>
                <w:rFonts w:ascii="Times New Roman" w:hAnsi="Times New Roman"/>
                <w:color w:val="1D85B3"/>
                <w:sz w:val="20"/>
              </w:rPr>
              <w:fldChar w:fldCharType="end"/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A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Необходимые документы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B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Для получения сведений о конкретной лицензии заявитель направляет в лицензирующий орган заявление о предоставлении сведений о конкретной лицензии по форме согласно приложению N 4 к Административному регламенту.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Заявление заявитель направляет в лицензирующий орган в форме электронного документа в порядке, установленном законодательством Российской Федерации об организации предоставления государственных и муниципальных услуг. </w:t>
            </w:r>
            <w:r>
              <w:rPr>
                <w:rFonts w:ascii="Times New Roman" w:hAnsi="Times New Roman"/>
                <w:sz w:val="20"/>
              </w:rPr>
              <w:br/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C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Стоимость услуги и порядок оплаты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D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 (далее - плата) составляет 3 000 рублей (КБК 14111301991016000130).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Размер платы за предоставление выписки из реестра лицензий на бумажном носителе, порядок ее взимания, случаи и порядок возврата регулируются приказом Минэкономразвития России от 06.11.2020        N 742 (зарегистрирован Минюстом России 10.12.2020, регистрационный номер 61378). </w:t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br/>
            </w:r>
            <w:r>
              <w:rPr>
                <w:rFonts w:ascii="Times New Roman" w:hAnsi="Times New Roman"/>
                <w:sz w:val="20"/>
              </w:rPr>
              <w:t xml:space="preserve">Выписка из реестра лицензий в форме электронного документа, подписанного усиленной квалифицированной электронной подписью </w:t>
            </w:r>
            <w:r>
              <w:rPr>
                <w:rFonts w:ascii="Times New Roman" w:hAnsi="Times New Roman"/>
                <w:sz w:val="20"/>
              </w:rPr>
              <w:t>Роспотребнадзора</w:t>
            </w:r>
            <w:r>
              <w:rPr>
                <w:rFonts w:ascii="Times New Roman" w:hAnsi="Times New Roman"/>
                <w:sz w:val="20"/>
              </w:rPr>
              <w:t xml:space="preserve"> (его территориального органа), предоставляется без взимания платы (часть 3 статьи 10 Федерального закона № 99-ФЗ). </w:t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E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Cрок</w:t>
            </w:r>
            <w:r>
              <w:rPr>
                <w:rFonts w:ascii="Times New Roman" w:hAnsi="Times New Roman"/>
                <w:sz w:val="20"/>
              </w:rPr>
              <w:t xml:space="preserve">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0F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Срок предоставления сведений о лицензии или справки об отсутствии запрашиваемых сведений не может превышать 3 рабочих дней со дня получения лицензирующим органом заявления о предоставлении таких сведений (часть 8 статьи 21 Федерального закона N 99-ФЗ</w:t>
            </w:r>
            <w:r>
              <w:rPr>
                <w:rFonts w:ascii="Times New Roman" w:hAnsi="Times New Roman"/>
                <w:sz w:val="20"/>
              </w:rPr>
              <w:t>),по</w:t>
            </w:r>
            <w:r>
              <w:rPr>
                <w:rFonts w:ascii="Times New Roman" w:hAnsi="Times New Roman"/>
                <w:sz w:val="20"/>
              </w:rPr>
              <w:t xml:space="preserve"> форме, предусмотренной Административным регламентом. </w:t>
            </w:r>
          </w:p>
        </w:tc>
      </w:tr>
      <w:tr>
        <w:tc>
          <w:tcPr>
            <w:tcW w:type="dxa" w:w="195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5F5F5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0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Результат оказания услуги</w:t>
            </w:r>
          </w:p>
        </w:tc>
        <w:tc>
          <w:tcPr>
            <w:tcW w:type="dxa" w:w="10500"/>
            <w:tcBorders>
              <w:top w:color="D0D0D0" w:sz="6" w:val="single"/>
              <w:left w:color="D0D0D0" w:sz="6" w:val="single"/>
              <w:bottom w:color="D0D0D0" w:sz="6" w:val="single"/>
              <w:right w:color="D0D0D0" w:sz="6" w:val="single"/>
            </w:tcBorders>
            <w:shd w:fill="FFFFFF" w:val="clear"/>
            <w:tcMar>
              <w:top w:type="dxa" w:w="90"/>
              <w:left w:type="dxa" w:w="150"/>
              <w:bottom w:type="dxa" w:w="90"/>
              <w:right w:type="dxa" w:w="150"/>
            </w:tcMar>
          </w:tcPr>
          <w:p w14:paraId="11000000">
            <w:pPr>
              <w:spacing w:after="0" w:line="240" w:lineRule="auto"/>
              <w:ind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Предоставление сведений о конкретной лицензии или справки об отсутствии запрашиваемых сведений. </w:t>
            </w:r>
            <w:bookmarkEnd w:id="1"/>
          </w:p>
        </w:tc>
      </w:tr>
    </w:tbl>
    <w:p w14:paraId="12000000"/>
    <w:sectPr>
      <w:pgSz w:h="11908" w:w="16848"/>
      <w:pgMar w:bottom="720" w:footer="708" w:gutter="0" w:header="708" w:left="720" w:right="720" w:top="720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abstractNum w:abstractNumId="0">
    <w:lvl w:ilvl="0">
      <w:start w:val="1"/>
      <w:numFmt w:val="bullet"/>
      <w:lvlText w:val=""/>
      <w:lvlJc w:val="left"/>
      <w:pPr>
        <w:tabs>
          <w:tab w:leader="none" w:pos="720" w:val="left"/>
        </w:tabs>
        <w:ind w:hanging="360" w:left="720"/>
      </w:pPr>
      <w:rPr>
        <w:rFonts w:ascii="Symbol" w:hAnsi="Symbol"/>
        <w:sz w:val="20"/>
      </w:rPr>
    </w:lvl>
    <w:lvl w:ilvl="1">
      <w:start w:val="1"/>
      <w:numFmt w:val="bullet"/>
      <w:lvlText w:val="o"/>
      <w:lvlJc w:val="left"/>
      <w:pPr>
        <w:tabs>
          <w:tab w:leader="none" w:pos="1440" w:val="left"/>
        </w:tabs>
        <w:ind w:hanging="360" w:left="144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leader="none" w:pos="2160" w:val="left"/>
        </w:tabs>
        <w:ind w:hanging="360" w:left="21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leader="none" w:pos="2880" w:val="left"/>
        </w:tabs>
        <w:ind w:hanging="360" w:left="288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leader="none" w:pos="3600" w:val="left"/>
        </w:tabs>
        <w:ind w:hanging="360" w:left="360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leader="none" w:pos="4320" w:val="left"/>
        </w:tabs>
        <w:ind w:hanging="360" w:left="432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leader="none" w:pos="5040" w:val="left"/>
        </w:tabs>
        <w:ind w:hanging="360" w:left="504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leader="none" w:pos="5760" w:val="left"/>
        </w:tabs>
        <w:ind w:hanging="360" w:left="57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leader="none" w:pos="6480" w:val="left"/>
        </w:tabs>
        <w:ind w:hanging="360" w:left="6480"/>
      </w:pPr>
      <w:rPr>
        <w:rFonts w:ascii="Wingdings" w:hAnsi="Wingdings"/>
        <w:sz w:val="20"/>
      </w:rPr>
    </w:lvl>
  </w:abstractNum>
  <w:num w:numId="1">
    <w:abstractNumId w:val="0"/>
  </w:num>
</w:numbering>
</file>

<file path=word/settings.xml><?xml version="1.0" encoding="utf-8"?>
<w:setting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mc:Ignorable="co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160" w:before="0" w:line="264" w:lineRule="auto"/>
        <w:ind w:firstLine="0" w:left="0" w:right="0"/>
        <w:jc w:val="left"/>
      </w:pPr>
    </w:pPrDefault>
  </w:docDefaults>
  <w:latentStyles w:count="2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heading 10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toc 10" w:qFormat="0" w:semiHidden="0" w:uiPriority="39" w:unhideWhenUsed="0"/>
    <w:lsdException w:name="Hyperlink" w:qFormat="0" w:semiHidden="0" w:unhideWhenUsed="0"/>
  </w:latentStyles>
  <w:style w:default="1" w:styleId="Style_2" w:type="paragraph">
    <w:name w:val="Normal"/>
    <w:link w:val="Style_2_ch"/>
    <w:uiPriority w:val="0"/>
    <w:qFormat/>
  </w:style>
  <w:style w:default="1" w:styleId="Style_2_ch" w:type="character">
    <w:name w:val="Normal"/>
    <w:link w:val="Style_2"/>
  </w:style>
  <w:style w:styleId="Style_3" w:type="paragraph">
    <w:name w:val="toc 2"/>
    <w:next w:val="Style_2"/>
    <w:link w:val="Style_3_ch"/>
    <w:uiPriority w:val="39"/>
    <w:pPr>
      <w:ind w:firstLine="0" w:left="200"/>
    </w:pPr>
  </w:style>
  <w:style w:styleId="Style_3_ch" w:type="character">
    <w:name w:val="toc 2"/>
    <w:link w:val="Style_3"/>
  </w:style>
  <w:style w:styleId="Style_4" w:type="paragraph">
    <w:name w:val="toc 4"/>
    <w:next w:val="Style_2"/>
    <w:link w:val="Style_4_ch"/>
    <w:uiPriority w:val="39"/>
    <w:pPr>
      <w:ind w:firstLine="0" w:left="600"/>
    </w:pPr>
  </w:style>
  <w:style w:styleId="Style_4_ch" w:type="character">
    <w:name w:val="toc 4"/>
    <w:link w:val="Style_4"/>
  </w:style>
  <w:style w:styleId="Style_5" w:type="paragraph">
    <w:name w:val="toc 6"/>
    <w:next w:val="Style_2"/>
    <w:link w:val="Style_5_ch"/>
    <w:uiPriority w:val="39"/>
    <w:pPr>
      <w:ind w:firstLine="0" w:left="1000"/>
    </w:pPr>
  </w:style>
  <w:style w:styleId="Style_5_ch" w:type="character">
    <w:name w:val="toc 6"/>
    <w:link w:val="Style_5"/>
  </w:style>
  <w:style w:styleId="Style_6" w:type="paragraph">
    <w:name w:val="toc 7"/>
    <w:next w:val="Style_2"/>
    <w:link w:val="Style_6_ch"/>
    <w:uiPriority w:val="39"/>
    <w:pPr>
      <w:ind w:firstLine="0" w:left="1200"/>
    </w:pPr>
  </w:style>
  <w:style w:styleId="Style_6_ch" w:type="character">
    <w:name w:val="toc 7"/>
    <w:link w:val="Style_6"/>
  </w:style>
  <w:style w:styleId="Style_7" w:type="paragraph">
    <w:name w:val="heading 3"/>
    <w:next w:val="Style_2"/>
    <w:link w:val="Style_7_ch"/>
    <w:uiPriority w:val="9"/>
    <w:qFormat/>
    <w:pPr>
      <w:ind/>
      <w:outlineLvl w:val="2"/>
    </w:pPr>
    <w:rPr>
      <w:rFonts w:ascii="XO Thames" w:hAnsi="XO Thames"/>
      <w:b w:val="1"/>
      <w:i w:val="1"/>
      <w:color w:val="000000"/>
    </w:rPr>
  </w:style>
  <w:style w:styleId="Style_7_ch" w:type="character">
    <w:name w:val="heading 3"/>
    <w:link w:val="Style_7"/>
    <w:rPr>
      <w:rFonts w:ascii="XO Thames" w:hAnsi="XO Thames"/>
      <w:b w:val="1"/>
      <w:i w:val="1"/>
      <w:color w:val="000000"/>
    </w:rPr>
  </w:style>
  <w:style w:styleId="Style_8" w:type="paragraph">
    <w:name w:val="Default Paragraph Font"/>
    <w:link w:val="Style_8_ch"/>
  </w:style>
  <w:style w:styleId="Style_8_ch" w:type="character">
    <w:name w:val="Default Paragraph Font"/>
    <w:link w:val="Style_8"/>
  </w:style>
  <w:style w:styleId="Style_9" w:type="paragraph">
    <w:name w:val="toc 3"/>
    <w:next w:val="Style_2"/>
    <w:link w:val="Style_9_ch"/>
    <w:uiPriority w:val="39"/>
    <w:pPr>
      <w:ind w:firstLine="0" w:left="400"/>
    </w:pPr>
  </w:style>
  <w:style w:styleId="Style_9_ch" w:type="character">
    <w:name w:val="toc 3"/>
    <w:link w:val="Style_9"/>
  </w:style>
  <w:style w:styleId="Style_10" w:type="paragraph">
    <w:name w:val="heading 5"/>
    <w:next w:val="Style_2"/>
    <w:link w:val="Style_10_ch"/>
    <w:uiPriority w:val="9"/>
    <w:qFormat/>
    <w:pPr>
      <w:spacing w:after="120" w:before="120"/>
      <w:ind/>
      <w:outlineLvl w:val="4"/>
    </w:pPr>
    <w:rPr>
      <w:rFonts w:ascii="XO Thames" w:hAnsi="XO Thames"/>
      <w:b w:val="1"/>
      <w:color w:val="000000"/>
      <w:sz w:val="22"/>
    </w:rPr>
  </w:style>
  <w:style w:styleId="Style_10_ch" w:type="character">
    <w:name w:val="heading 5"/>
    <w:link w:val="Style_10"/>
    <w:rPr>
      <w:rFonts w:ascii="XO Thames" w:hAnsi="XO Thames"/>
      <w:b w:val="1"/>
      <w:color w:val="000000"/>
      <w:sz w:val="22"/>
    </w:rPr>
  </w:style>
  <w:style w:styleId="Style_11" w:type="paragraph">
    <w:name w:val="heading 1"/>
    <w:next w:val="Style_2"/>
    <w:link w:val="Style_11_ch"/>
    <w:uiPriority w:val="9"/>
    <w:qFormat/>
    <w:pPr>
      <w:spacing w:after="120" w:before="120"/>
      <w:ind/>
      <w:outlineLvl w:val="0"/>
    </w:pPr>
    <w:rPr>
      <w:rFonts w:ascii="XO Thames" w:hAnsi="XO Thames"/>
      <w:b w:val="1"/>
      <w:sz w:val="32"/>
    </w:rPr>
  </w:style>
  <w:style w:styleId="Style_11_ch" w:type="character">
    <w:name w:val="heading 1"/>
    <w:link w:val="Style_11"/>
    <w:rPr>
      <w:rFonts w:ascii="XO Thames" w:hAnsi="XO Thames"/>
      <w:b w:val="1"/>
      <w:sz w:val="32"/>
    </w:rPr>
  </w:style>
  <w:style w:styleId="Style_12" w:type="paragraph">
    <w:name w:val="Hyperlink"/>
    <w:link w:val="Style_12_ch"/>
    <w:rPr>
      <w:color w:val="0000FF"/>
      <w:u w:val="single"/>
    </w:rPr>
  </w:style>
  <w:style w:styleId="Style_12_ch" w:type="character">
    <w:name w:val="Hyperlink"/>
    <w:link w:val="Style_12"/>
    <w:rPr>
      <w:color w:val="0000FF"/>
      <w:u w:val="single"/>
    </w:rPr>
  </w:style>
  <w:style w:styleId="Style_13" w:type="paragraph">
    <w:name w:val="Footnote"/>
    <w:link w:val="Style_13_ch"/>
    <w:pPr>
      <w:ind/>
      <w:jc w:val="left"/>
    </w:pPr>
    <w:rPr>
      <w:rFonts w:ascii="XO Thames" w:hAnsi="XO Thames"/>
      <w:sz w:val="22"/>
    </w:rPr>
  </w:style>
  <w:style w:styleId="Style_13_ch" w:type="character">
    <w:name w:val="Footnote"/>
    <w:link w:val="Style_13"/>
    <w:rPr>
      <w:rFonts w:ascii="XO Thames" w:hAnsi="XO Thames"/>
      <w:sz w:val="22"/>
    </w:rPr>
  </w:style>
  <w:style w:styleId="Style_14" w:type="paragraph">
    <w:name w:val="toc 1"/>
    <w:next w:val="Style_2"/>
    <w:link w:val="Style_14_ch"/>
    <w:uiPriority w:val="39"/>
    <w:pPr>
      <w:ind w:firstLine="0" w:left="0"/>
    </w:pPr>
    <w:rPr>
      <w:rFonts w:ascii="XO Thames" w:hAnsi="XO Thames"/>
      <w:b w:val="1"/>
    </w:rPr>
  </w:style>
  <w:style w:styleId="Style_14_ch" w:type="character">
    <w:name w:val="toc 1"/>
    <w:link w:val="Style_14"/>
    <w:rPr>
      <w:rFonts w:ascii="XO Thames" w:hAnsi="XO Thames"/>
      <w:b w:val="1"/>
    </w:rPr>
  </w:style>
  <w:style w:styleId="Style_15" w:type="paragraph">
    <w:name w:val="Header and Footer"/>
    <w:link w:val="Style_15_ch"/>
    <w:pPr>
      <w:spacing w:line="360" w:lineRule="auto"/>
      <w:ind/>
    </w:pPr>
    <w:rPr>
      <w:rFonts w:ascii="XO Thames" w:hAnsi="XO Thames"/>
      <w:sz w:val="20"/>
    </w:rPr>
  </w:style>
  <w:style w:styleId="Style_15_ch" w:type="character">
    <w:name w:val="Header and Footer"/>
    <w:link w:val="Style_15"/>
    <w:rPr>
      <w:rFonts w:ascii="XO Thames" w:hAnsi="XO Thames"/>
      <w:sz w:val="20"/>
    </w:rPr>
  </w:style>
  <w:style w:styleId="Style_16" w:type="paragraph">
    <w:name w:val="toc 9"/>
    <w:next w:val="Style_2"/>
    <w:link w:val="Style_16_ch"/>
    <w:uiPriority w:val="39"/>
    <w:pPr>
      <w:ind w:firstLine="0" w:left="1600"/>
    </w:pPr>
  </w:style>
  <w:style w:styleId="Style_16_ch" w:type="character">
    <w:name w:val="toc 9"/>
    <w:link w:val="Style_16"/>
  </w:style>
  <w:style w:styleId="Style_17" w:type="paragraph">
    <w:name w:val="toc 8"/>
    <w:next w:val="Style_2"/>
    <w:link w:val="Style_17_ch"/>
    <w:uiPriority w:val="39"/>
    <w:pPr>
      <w:ind w:firstLine="0" w:left="1400"/>
    </w:pPr>
  </w:style>
  <w:style w:styleId="Style_17_ch" w:type="character">
    <w:name w:val="toc 8"/>
    <w:link w:val="Style_17"/>
  </w:style>
  <w:style w:styleId="Style_18" w:type="paragraph">
    <w:name w:val="toc 5"/>
    <w:next w:val="Style_2"/>
    <w:link w:val="Style_18_ch"/>
    <w:uiPriority w:val="39"/>
    <w:pPr>
      <w:ind w:firstLine="0" w:left="800"/>
    </w:pPr>
  </w:style>
  <w:style w:styleId="Style_18_ch" w:type="character">
    <w:name w:val="toc 5"/>
    <w:link w:val="Style_18"/>
  </w:style>
  <w:style w:styleId="Style_19" w:type="paragraph">
    <w:name w:val="Subtitle"/>
    <w:next w:val="Style_2"/>
    <w:link w:val="Style_19_ch"/>
    <w:uiPriority w:val="11"/>
    <w:qFormat/>
    <w:rPr>
      <w:rFonts w:ascii="XO Thames" w:hAnsi="XO Thames"/>
      <w:i w:val="1"/>
      <w:color w:val="616161"/>
      <w:sz w:val="24"/>
    </w:rPr>
  </w:style>
  <w:style w:styleId="Style_19_ch" w:type="character">
    <w:name w:val="Subtitle"/>
    <w:link w:val="Style_19"/>
    <w:rPr>
      <w:rFonts w:ascii="XO Thames" w:hAnsi="XO Thames"/>
      <w:i w:val="1"/>
      <w:color w:val="616161"/>
      <w:sz w:val="24"/>
    </w:rPr>
  </w:style>
  <w:style w:styleId="Style_20" w:type="paragraph">
    <w:name w:val="toc 10"/>
    <w:next w:val="Style_2"/>
    <w:link w:val="Style_20_ch"/>
    <w:uiPriority w:val="39"/>
    <w:pPr>
      <w:ind w:firstLine="0" w:left="1800"/>
    </w:pPr>
  </w:style>
  <w:style w:styleId="Style_20_ch" w:type="character">
    <w:name w:val="toc 10"/>
    <w:link w:val="Style_20"/>
  </w:style>
  <w:style w:styleId="Style_21" w:type="paragraph">
    <w:name w:val="Title"/>
    <w:next w:val="Style_2"/>
    <w:link w:val="Style_21_ch"/>
    <w:uiPriority w:val="10"/>
    <w:qFormat/>
    <w:rPr>
      <w:rFonts w:ascii="XO Thames" w:hAnsi="XO Thames"/>
      <w:b w:val="1"/>
      <w:sz w:val="52"/>
    </w:rPr>
  </w:style>
  <w:style w:styleId="Style_21_ch" w:type="character">
    <w:name w:val="Title"/>
    <w:link w:val="Style_21"/>
    <w:rPr>
      <w:rFonts w:ascii="XO Thames" w:hAnsi="XO Thames"/>
      <w:b w:val="1"/>
      <w:sz w:val="52"/>
    </w:rPr>
  </w:style>
  <w:style w:styleId="Style_22" w:type="paragraph">
    <w:name w:val="heading 4"/>
    <w:next w:val="Style_2"/>
    <w:link w:val="Style_22_ch"/>
    <w:uiPriority w:val="9"/>
    <w:qFormat/>
    <w:pPr>
      <w:spacing w:after="120" w:before="120"/>
      <w:ind/>
      <w:outlineLvl w:val="3"/>
    </w:pPr>
    <w:rPr>
      <w:rFonts w:ascii="XO Thames" w:hAnsi="XO Thames"/>
      <w:b w:val="1"/>
      <w:color w:val="595959"/>
      <w:sz w:val="26"/>
    </w:rPr>
  </w:style>
  <w:style w:styleId="Style_22_ch" w:type="character">
    <w:name w:val="heading 4"/>
    <w:link w:val="Style_22"/>
    <w:rPr>
      <w:rFonts w:ascii="XO Thames" w:hAnsi="XO Thames"/>
      <w:b w:val="1"/>
      <w:color w:val="595959"/>
      <w:sz w:val="26"/>
    </w:rPr>
  </w:style>
  <w:style w:styleId="Style_23" w:type="paragraph">
    <w:name w:val="heading 2"/>
    <w:next w:val="Style_2"/>
    <w:link w:val="Style_23_ch"/>
    <w:uiPriority w:val="9"/>
    <w:qFormat/>
    <w:pPr>
      <w:spacing w:after="120" w:before="120"/>
      <w:ind/>
      <w:outlineLvl w:val="1"/>
    </w:pPr>
    <w:rPr>
      <w:rFonts w:ascii="XO Thames" w:hAnsi="XO Thames"/>
      <w:b w:val="1"/>
      <w:color w:val="00A0FF"/>
      <w:sz w:val="26"/>
    </w:rPr>
  </w:style>
  <w:style w:styleId="Style_23_ch" w:type="character">
    <w:name w:val="heading 2"/>
    <w:link w:val="Style_23"/>
    <w:rPr>
      <w:rFonts w:ascii="XO Thames" w:hAnsi="XO Thames"/>
      <w:b w:val="1"/>
      <w:color w:val="00A0FF"/>
      <w:sz w:val="26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c="http://schemas.openxmlformats.org/drawingml/2006/chart" xmlns:co="http://ncloudtech.com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_rels/core.xml.rels><?xml version="1.0" encoding="UTF-8" standalone="no" ?>
<Relationships xmlns="http://schemas.openxmlformats.org/package/2006/relationships">
  <Relationship Id="rId1" Target="core.xml" Type="http://schemas.openxmlformats.org/officeDocument/2006/relationships/extended-properties"/>
</Relationships>
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MyOffice-CoreFramework-Windows/21.1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2022-10-14T11:53:42Z</dcterms:modified>
</cp:coreProperties>
</file>